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5DE4" w14:textId="33B5134B" w:rsidR="00FB1E09" w:rsidRDefault="00FB1E09" w:rsidP="00FB1E09">
      <w:pPr>
        <w:jc w:val="center"/>
        <w:rPr>
          <w:i/>
          <w:iCs/>
        </w:rPr>
      </w:pPr>
      <w:r w:rsidRPr="00FB1E09">
        <w:rPr>
          <w:b/>
          <w:bCs/>
          <w:sz w:val="32"/>
          <w:szCs w:val="32"/>
        </w:rPr>
        <w:t>“Unshakable” (Psalm 46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12"/>
          <w:szCs w:val="12"/>
        </w:rPr>
        <w:br/>
      </w:r>
      <w:r>
        <w:rPr>
          <w:sz w:val="12"/>
          <w:szCs w:val="12"/>
        </w:rPr>
        <w:br/>
      </w:r>
      <w:r>
        <w:t>Sermon Outline and Discussion Questions</w:t>
      </w:r>
      <w:r>
        <w:br/>
      </w:r>
      <w:r>
        <w:rPr>
          <w:i/>
          <w:iCs/>
        </w:rPr>
        <w:t>Faith Reformed Church, 3/22/2020</w:t>
      </w:r>
    </w:p>
    <w:p w14:paraId="0787123E" w14:textId="63D377D0" w:rsidR="00FB1E09" w:rsidRPr="00FB1E09" w:rsidRDefault="00FB1E09" w:rsidP="00FB1E09">
      <w:pPr>
        <w:pStyle w:val="ListParagraph"/>
        <w:numPr>
          <w:ilvl w:val="0"/>
          <w:numId w:val="1"/>
        </w:numPr>
        <w:rPr>
          <w:b/>
          <w:bCs/>
        </w:rPr>
      </w:pPr>
      <w:r w:rsidRPr="00FB1E09">
        <w:rPr>
          <w:b/>
          <w:bCs/>
        </w:rPr>
        <w:t>Introduction</w:t>
      </w:r>
    </w:p>
    <w:p w14:paraId="42A8559B" w14:textId="77777777" w:rsidR="00FB1E09" w:rsidRPr="00FB1E09" w:rsidRDefault="00FB1E09" w:rsidP="00FB1E09">
      <w:pPr>
        <w:pStyle w:val="ListParagraph"/>
        <w:rPr>
          <w:b/>
          <w:bCs/>
        </w:rPr>
      </w:pPr>
    </w:p>
    <w:p w14:paraId="3AE83FC4" w14:textId="03F90B7B" w:rsidR="00FB1E09" w:rsidRPr="00FB1E09" w:rsidRDefault="00FB1E09" w:rsidP="00FB1E09">
      <w:pPr>
        <w:pStyle w:val="ListParagraph"/>
        <w:numPr>
          <w:ilvl w:val="1"/>
          <w:numId w:val="1"/>
        </w:numPr>
        <w:rPr>
          <w:b/>
          <w:bCs/>
        </w:rPr>
      </w:pPr>
      <w:r w:rsidRPr="00FB1E09">
        <w:rPr>
          <w:u w:val="single"/>
        </w:rPr>
        <w:t>Main Point</w:t>
      </w:r>
      <w:r>
        <w:t xml:space="preserve">: </w:t>
      </w:r>
      <w:r w:rsidR="000B4D40">
        <w:t>“</w:t>
      </w:r>
      <w:r w:rsidRPr="00FB1E09">
        <w:rPr>
          <w:bCs/>
          <w:i/>
          <w:iCs/>
          <w:color w:val="000000" w:themeColor="text1"/>
        </w:rPr>
        <w:t>E</w:t>
      </w:r>
      <w:r w:rsidRPr="00FB1E09">
        <w:rPr>
          <w:bCs/>
          <w:i/>
          <w:iCs/>
          <w:color w:val="000000" w:themeColor="text1"/>
        </w:rPr>
        <w:t xml:space="preserve">ven in the most troubling times imaginable, </w:t>
      </w:r>
      <w:r w:rsidR="000B4D40">
        <w:rPr>
          <w:bCs/>
          <w:i/>
          <w:iCs/>
          <w:color w:val="000000" w:themeColor="text1"/>
        </w:rPr>
        <w:br/>
        <w:t xml:space="preserve">                    </w:t>
      </w:r>
      <w:r w:rsidRPr="00FB1E09">
        <w:rPr>
          <w:bCs/>
          <w:i/>
          <w:iCs/>
          <w:color w:val="000000" w:themeColor="text1"/>
        </w:rPr>
        <w:t>our faith can remain unshakable</w:t>
      </w:r>
      <w:r w:rsidR="000B4D40">
        <w:rPr>
          <w:bCs/>
          <w:color w:val="000000" w:themeColor="text1"/>
        </w:rPr>
        <w:t>”</w:t>
      </w:r>
    </w:p>
    <w:p w14:paraId="42581517" w14:textId="77777777" w:rsidR="00FB1E09" w:rsidRPr="00FB1E09" w:rsidRDefault="00FB1E09" w:rsidP="00FB1E09">
      <w:pPr>
        <w:pStyle w:val="ListParagraph"/>
        <w:ind w:left="1440"/>
        <w:rPr>
          <w:b/>
          <w:bCs/>
        </w:rPr>
      </w:pPr>
    </w:p>
    <w:p w14:paraId="2353B631" w14:textId="63117AA6" w:rsidR="00FB1E09" w:rsidRDefault="00FB1E09" w:rsidP="00FB1E0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Book of Psalms</w:t>
      </w:r>
    </w:p>
    <w:p w14:paraId="309B0C12" w14:textId="77777777" w:rsidR="00FB1E09" w:rsidRDefault="00FB1E09" w:rsidP="00FB1E09">
      <w:pPr>
        <w:pStyle w:val="ListParagraph"/>
        <w:rPr>
          <w:b/>
          <w:bCs/>
        </w:rPr>
      </w:pPr>
    </w:p>
    <w:p w14:paraId="1AF4C24A" w14:textId="043A24E9" w:rsidR="00FB1E09" w:rsidRPr="000B4D40" w:rsidRDefault="00FB1E09" w:rsidP="000B4D4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Calvin referred to the book of Psalms as “an anatomy of all the parts of the soul.” The Psalms contains the entire spectrum of human emotions and experiences </w:t>
      </w:r>
      <w:r>
        <w:br/>
      </w:r>
    </w:p>
    <w:p w14:paraId="112FEE47" w14:textId="35CB2E35" w:rsidR="00FB1E09" w:rsidRDefault="00FB1E09" w:rsidP="00FB1E0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Psalm 46</w:t>
      </w:r>
    </w:p>
    <w:p w14:paraId="4EB877E0" w14:textId="77777777" w:rsidR="00FB1E09" w:rsidRDefault="00FB1E09" w:rsidP="00FB1E09">
      <w:pPr>
        <w:pStyle w:val="ListParagraph"/>
        <w:rPr>
          <w:b/>
          <w:bCs/>
        </w:rPr>
      </w:pPr>
    </w:p>
    <w:p w14:paraId="6F7597EB" w14:textId="264B899A" w:rsidR="000B4D40" w:rsidRPr="000B4D40" w:rsidRDefault="000B4D40" w:rsidP="00FB1E0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Psalm 46 was written with a view to “troubling times” (verse 1), when both </w:t>
      </w:r>
      <w:r w:rsidRPr="000B4D40">
        <w:rPr>
          <w:u w:val="single"/>
        </w:rPr>
        <w:t xml:space="preserve">nature </w:t>
      </w:r>
      <w:r>
        <w:t xml:space="preserve">(verses 2-3) and the </w:t>
      </w:r>
      <w:r w:rsidRPr="000B4D40">
        <w:rPr>
          <w:u w:val="single"/>
        </w:rPr>
        <w:t>nations</w:t>
      </w:r>
      <w:r>
        <w:t xml:space="preserve"> (verse 6) are in an uproar</w:t>
      </w:r>
    </w:p>
    <w:p w14:paraId="2134DC6D" w14:textId="77777777" w:rsidR="000B4D40" w:rsidRPr="000B4D40" w:rsidRDefault="000B4D40" w:rsidP="000B4D40">
      <w:pPr>
        <w:pStyle w:val="ListParagraph"/>
        <w:ind w:left="1440"/>
        <w:rPr>
          <w:b/>
          <w:bCs/>
        </w:rPr>
      </w:pPr>
    </w:p>
    <w:p w14:paraId="460B4B9B" w14:textId="0D521679" w:rsidR="00FB1E09" w:rsidRPr="00FB1E09" w:rsidRDefault="00FB1E09" w:rsidP="00FB1E0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Two </w:t>
      </w:r>
      <w:r w:rsidRPr="00FB1E09">
        <w:rPr>
          <w:u w:val="single"/>
        </w:rPr>
        <w:t>reasons why</w:t>
      </w:r>
      <w:r>
        <w:t xml:space="preserve"> our faith can remain unshakable (verses 1-7): </w:t>
      </w:r>
    </w:p>
    <w:p w14:paraId="5C1C4239" w14:textId="77777777" w:rsidR="00FB1E09" w:rsidRPr="00FB1E09" w:rsidRDefault="00FB1E09" w:rsidP="00FB1E09">
      <w:pPr>
        <w:pStyle w:val="ListParagraph"/>
        <w:ind w:left="1440"/>
        <w:rPr>
          <w:b/>
          <w:bCs/>
        </w:rPr>
      </w:pPr>
    </w:p>
    <w:p w14:paraId="472A5B85" w14:textId="0C78A57F" w:rsidR="00FB1E09" w:rsidRPr="00FB1E09" w:rsidRDefault="00FB1E09" w:rsidP="00FB1E09">
      <w:pPr>
        <w:pStyle w:val="ListParagraph"/>
        <w:numPr>
          <w:ilvl w:val="2"/>
          <w:numId w:val="1"/>
        </w:numPr>
        <w:rPr>
          <w:b/>
          <w:bCs/>
        </w:rPr>
      </w:pPr>
      <w:r>
        <w:t>Our God is an Ever-Present Fortress (verses 1-3, 7)</w:t>
      </w:r>
    </w:p>
    <w:p w14:paraId="7C09A9D6" w14:textId="77777777" w:rsidR="00FB1E09" w:rsidRPr="00FB1E09" w:rsidRDefault="00FB1E09" w:rsidP="00FB1E09">
      <w:pPr>
        <w:pStyle w:val="ListParagraph"/>
        <w:ind w:left="2160"/>
        <w:rPr>
          <w:b/>
          <w:bCs/>
        </w:rPr>
      </w:pPr>
    </w:p>
    <w:p w14:paraId="66B94EDE" w14:textId="10345CA6" w:rsidR="00FB1E09" w:rsidRDefault="00FB1E09" w:rsidP="00FB1E09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Our City has Everlasting Foundations (verses </w:t>
      </w:r>
      <w:r w:rsidR="000B4D40">
        <w:t>4-6</w:t>
      </w:r>
      <w:r>
        <w:t>)</w:t>
      </w:r>
    </w:p>
    <w:p w14:paraId="183E0094" w14:textId="77777777" w:rsidR="00FB1E09" w:rsidRDefault="00FB1E09" w:rsidP="00FB1E09">
      <w:pPr>
        <w:pStyle w:val="ListParagraph"/>
        <w:rPr>
          <w:b/>
          <w:bCs/>
        </w:rPr>
      </w:pPr>
    </w:p>
    <w:p w14:paraId="183661E6" w14:textId="5C892E5A" w:rsidR="00FB1E09" w:rsidRPr="00FB1E09" w:rsidRDefault="00FB1E09" w:rsidP="00FB1E0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Two </w:t>
      </w:r>
      <w:r>
        <w:rPr>
          <w:u w:val="single"/>
        </w:rPr>
        <w:t>responses</w:t>
      </w:r>
      <w:r>
        <w:t xml:space="preserve"> of unshakable faith (verses 8-1</w:t>
      </w:r>
      <w:r w:rsidR="000B4D40">
        <w:t>1</w:t>
      </w:r>
      <w:r>
        <w:t>):</w:t>
      </w:r>
    </w:p>
    <w:p w14:paraId="0382C557" w14:textId="77777777" w:rsidR="00FB1E09" w:rsidRPr="00FB1E09" w:rsidRDefault="00FB1E09" w:rsidP="00FB1E09">
      <w:pPr>
        <w:pStyle w:val="ListParagraph"/>
        <w:ind w:left="1440"/>
        <w:rPr>
          <w:b/>
          <w:bCs/>
        </w:rPr>
      </w:pPr>
    </w:p>
    <w:p w14:paraId="1DA8DBB3" w14:textId="1B8E753E" w:rsidR="00FB1E09" w:rsidRPr="00FB1E09" w:rsidRDefault="00FB1E09" w:rsidP="00FB1E09">
      <w:pPr>
        <w:pStyle w:val="ListParagraph"/>
        <w:numPr>
          <w:ilvl w:val="2"/>
          <w:numId w:val="1"/>
        </w:numPr>
        <w:rPr>
          <w:b/>
          <w:bCs/>
        </w:rPr>
      </w:pPr>
      <w:r>
        <w:t>Ponder the Works of God (verses 8-9)</w:t>
      </w:r>
    </w:p>
    <w:p w14:paraId="17EA88CA" w14:textId="77777777" w:rsidR="00FB1E09" w:rsidRPr="00FB1E09" w:rsidRDefault="00FB1E09" w:rsidP="00FB1E09">
      <w:pPr>
        <w:pStyle w:val="ListParagraph"/>
        <w:ind w:left="2160"/>
        <w:rPr>
          <w:b/>
          <w:bCs/>
        </w:rPr>
      </w:pPr>
    </w:p>
    <w:p w14:paraId="1B6FCCFB" w14:textId="6110DD0A" w:rsidR="00FB1E09" w:rsidRPr="00FB1E09" w:rsidRDefault="00FB1E09" w:rsidP="00FB1E09">
      <w:pPr>
        <w:pStyle w:val="ListParagraph"/>
        <w:numPr>
          <w:ilvl w:val="2"/>
          <w:numId w:val="1"/>
        </w:numPr>
        <w:rPr>
          <w:b/>
          <w:bCs/>
        </w:rPr>
      </w:pPr>
      <w:r>
        <w:t>Pause in the Presence of God (</w:t>
      </w:r>
      <w:r w:rsidR="000B4D40">
        <w:t>verses 10-11</w:t>
      </w:r>
      <w:r>
        <w:t>)</w:t>
      </w:r>
      <w:r>
        <w:br/>
      </w:r>
    </w:p>
    <w:p w14:paraId="290DCCCF" w14:textId="4052D31C" w:rsidR="00FB1E09" w:rsidRDefault="00FB1E09" w:rsidP="00FB1E0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Conclusion</w:t>
      </w:r>
    </w:p>
    <w:p w14:paraId="4479A5F9" w14:textId="77777777" w:rsidR="00FB1E09" w:rsidRDefault="00FB1E09" w:rsidP="00FB1E09">
      <w:pPr>
        <w:pStyle w:val="ListParagraph"/>
        <w:rPr>
          <w:b/>
          <w:bCs/>
        </w:rPr>
      </w:pPr>
    </w:p>
    <w:p w14:paraId="59F8DAF9" w14:textId="09E12245" w:rsidR="00FB1E09" w:rsidRDefault="00FB1E09" w:rsidP="00FB1E0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Appeal to Unbelievers</w:t>
      </w:r>
    </w:p>
    <w:p w14:paraId="1CEC5842" w14:textId="0F190D94" w:rsidR="00FB1E09" w:rsidRDefault="00FB1E09" w:rsidP="00FB1E09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4F2AADA6" w14:textId="70DB01D4" w:rsidR="00FB1E09" w:rsidRDefault="00FB1E09" w:rsidP="00FB1E09">
      <w:pPr>
        <w:ind w:left="360"/>
        <w:jc w:val="center"/>
        <w:rPr>
          <w:b/>
          <w:bCs/>
        </w:rPr>
      </w:pPr>
      <w:r>
        <w:rPr>
          <w:b/>
          <w:bCs/>
        </w:rPr>
        <w:t>Discussion Questions for Families</w:t>
      </w:r>
    </w:p>
    <w:p w14:paraId="1CE20AD8" w14:textId="6DDE0F36" w:rsidR="00FB1E09" w:rsidRDefault="00FB1E09" w:rsidP="00FB1E09">
      <w:pPr>
        <w:ind w:left="360"/>
        <w:rPr>
          <w:i/>
          <w:iCs/>
        </w:rPr>
      </w:pPr>
      <w:r>
        <w:rPr>
          <w:b/>
          <w:bCs/>
        </w:rPr>
        <w:t xml:space="preserve">1. </w:t>
      </w:r>
      <w:r w:rsidR="000B4D40">
        <w:rPr>
          <w:i/>
          <w:iCs/>
        </w:rPr>
        <w:t>What stuck out to you most about this morning’s sermon? How did God speak to you?</w:t>
      </w:r>
    </w:p>
    <w:p w14:paraId="353B9B41" w14:textId="03CA1B16" w:rsidR="000B4D40" w:rsidRDefault="000B4D40" w:rsidP="00FB1E09">
      <w:pPr>
        <w:ind w:left="360"/>
        <w:rPr>
          <w:i/>
          <w:iCs/>
        </w:rPr>
      </w:pPr>
      <w:r>
        <w:rPr>
          <w:b/>
          <w:bCs/>
        </w:rPr>
        <w:t>2.</w:t>
      </w:r>
      <w:r>
        <w:rPr>
          <w:i/>
          <w:iCs/>
        </w:rPr>
        <w:t xml:space="preserve"> What are some truths from Psalm 46 that are most encouraging for us as we face troubling times?</w:t>
      </w:r>
    </w:p>
    <w:p w14:paraId="7B7DCE9D" w14:textId="500B0497" w:rsidR="000B4D40" w:rsidRDefault="000B4D40" w:rsidP="00FB1E09">
      <w:pPr>
        <w:ind w:left="360"/>
        <w:rPr>
          <w:i/>
          <w:iCs/>
        </w:rPr>
      </w:pPr>
      <w:r>
        <w:rPr>
          <w:b/>
          <w:bCs/>
        </w:rPr>
        <w:t>3.</w:t>
      </w:r>
      <w:r>
        <w:rPr>
          <w:i/>
          <w:iCs/>
        </w:rPr>
        <w:t xml:space="preserve"> How have you seen God at work—in the world, in your neighborhood, or in your household—in the midst of the coronavirus epidemic? </w:t>
      </w:r>
    </w:p>
    <w:p w14:paraId="3A6F0419" w14:textId="0ED9AEFD" w:rsidR="00FB1E09" w:rsidRPr="00FB1E09" w:rsidRDefault="000B4D40" w:rsidP="000B4D40">
      <w:pPr>
        <w:ind w:left="360"/>
        <w:rPr>
          <w:b/>
          <w:bCs/>
        </w:rPr>
      </w:pPr>
      <w:r>
        <w:rPr>
          <w:b/>
          <w:bCs/>
        </w:rPr>
        <w:t xml:space="preserve">4. </w:t>
      </w:r>
      <w:r>
        <w:rPr>
          <w:i/>
          <w:iCs/>
        </w:rPr>
        <w:t xml:space="preserve">What is one way that you can apply this message to your life? </w:t>
      </w:r>
      <w:bookmarkStart w:id="0" w:name="_GoBack"/>
      <w:bookmarkEnd w:id="0"/>
    </w:p>
    <w:sectPr w:rsidR="00FB1E09" w:rsidRPr="00FB1E09" w:rsidSect="000B4D40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62268"/>
    <w:multiLevelType w:val="hybridMultilevel"/>
    <w:tmpl w:val="700A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7032"/>
    <w:multiLevelType w:val="hybridMultilevel"/>
    <w:tmpl w:val="1FE0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09"/>
    <w:rsid w:val="000B4D40"/>
    <w:rsid w:val="004739F0"/>
    <w:rsid w:val="00701D29"/>
    <w:rsid w:val="0087189C"/>
    <w:rsid w:val="00A6621D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BF05"/>
  <w15:chartTrackingRefBased/>
  <w15:docId w15:val="{FE82AF21-6866-4646-AAE7-DC7C02B9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Hilbelink</dc:creator>
  <cp:keywords/>
  <dc:description/>
  <cp:lastModifiedBy>B.J. Hilbelink</cp:lastModifiedBy>
  <cp:revision>1</cp:revision>
  <dcterms:created xsi:type="dcterms:W3CDTF">2020-03-21T19:51:00Z</dcterms:created>
  <dcterms:modified xsi:type="dcterms:W3CDTF">2020-03-21T20:08:00Z</dcterms:modified>
</cp:coreProperties>
</file>